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3D" w:rsidRPr="001C113D" w:rsidRDefault="001C113D" w:rsidP="001C113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113D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№ 178-ФЗ от 17.07.1999 «О государственной социальной поддержке» устанавливает правовые и организационные основы оказания государственной социальной помощи малоимущим семьям, малоимущим одиноко проживающим гражданам и иным категориям граждан, предусмотренным настоящим Федеральным законом, а также определяет порядок учета прав граждан на меры социальной защиты (поддержки), социальные услуги, предоставляемые в рамках социального обслуживания и государственной социальной помощи, иные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</w:t>
      </w:r>
      <w:bookmarkEnd w:id="0"/>
      <w:r w:rsidRPr="001C113D">
        <w:rPr>
          <w:rFonts w:ascii="Times New Roman" w:hAnsi="Times New Roman" w:cs="Times New Roman"/>
          <w:sz w:val="28"/>
          <w:szCs w:val="28"/>
        </w:rPr>
        <w:t>.</w:t>
      </w:r>
    </w:p>
    <w:p w:rsidR="001C113D" w:rsidRPr="001C113D" w:rsidRDefault="001C113D" w:rsidP="001C113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1C113D">
        <w:rPr>
          <w:rFonts w:ascii="Times New Roman" w:hAnsi="Times New Roman" w:cs="Times New Roman"/>
          <w:sz w:val="28"/>
          <w:szCs w:val="28"/>
        </w:rPr>
        <w:t>Малоимущим семьям, малоимущим одиноко проживающим гражданам, а также иным категориям граждан, указанным в законе, предусмотрена социальная помощь, в том числе:</w:t>
      </w:r>
    </w:p>
    <w:p w:rsidR="001C113D" w:rsidRPr="001C113D" w:rsidRDefault="001C113D" w:rsidP="001C113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1C113D">
        <w:rPr>
          <w:rFonts w:ascii="Times New Roman" w:hAnsi="Times New Roman" w:cs="Times New Roman"/>
          <w:sz w:val="28"/>
          <w:szCs w:val="28"/>
        </w:rPr>
        <w:t>1) обеспечение необходимыми лекарственными препаратами для медицинского применения;</w:t>
      </w:r>
    </w:p>
    <w:p w:rsidR="001C113D" w:rsidRPr="001C113D" w:rsidRDefault="001C113D" w:rsidP="001C113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1C113D">
        <w:rPr>
          <w:rFonts w:ascii="Times New Roman" w:hAnsi="Times New Roman" w:cs="Times New Roman"/>
          <w:sz w:val="28"/>
          <w:szCs w:val="28"/>
        </w:rPr>
        <w:t>2)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организации;</w:t>
      </w:r>
    </w:p>
    <w:p w:rsidR="001C113D" w:rsidRPr="001C113D" w:rsidRDefault="001C113D" w:rsidP="001C113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1C113D">
        <w:rPr>
          <w:rFonts w:ascii="Times New Roman" w:hAnsi="Times New Roman" w:cs="Times New Roman"/>
          <w:sz w:val="28"/>
          <w:szCs w:val="28"/>
        </w:rPr>
        <w:t>3) бесплатный проезд на пригородном железнодорожном транспорте, а также на междугородном транспорте к месту лечения и обратно;</w:t>
      </w:r>
    </w:p>
    <w:p w:rsidR="001C113D" w:rsidRPr="001C113D" w:rsidRDefault="001C113D" w:rsidP="001C113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1C113D">
        <w:rPr>
          <w:rFonts w:ascii="Times New Roman" w:hAnsi="Times New Roman" w:cs="Times New Roman"/>
          <w:sz w:val="28"/>
          <w:szCs w:val="28"/>
        </w:rPr>
        <w:t>4)</w:t>
      </w:r>
      <w:r w:rsidRPr="001C113D">
        <w:rPr>
          <w:rFonts w:ascii="Times New Roman" w:hAnsi="Times New Roman" w:cs="Times New Roman"/>
          <w:sz w:val="20"/>
          <w:szCs w:val="20"/>
        </w:rPr>
        <w:t xml:space="preserve">    </w:t>
      </w:r>
      <w:r w:rsidRPr="001C113D">
        <w:rPr>
          <w:rFonts w:ascii="Times New Roman" w:hAnsi="Times New Roman" w:cs="Times New Roman"/>
          <w:sz w:val="28"/>
          <w:szCs w:val="28"/>
        </w:rPr>
        <w:t>социальные пособия;</w:t>
      </w:r>
    </w:p>
    <w:p w:rsidR="001C113D" w:rsidRPr="001C113D" w:rsidRDefault="001C113D" w:rsidP="001C113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1C113D">
        <w:rPr>
          <w:rFonts w:ascii="Times New Roman" w:hAnsi="Times New Roman" w:cs="Times New Roman"/>
          <w:sz w:val="28"/>
          <w:szCs w:val="28"/>
        </w:rPr>
        <w:t>5)   социальные доплаты к пенсии;</w:t>
      </w:r>
    </w:p>
    <w:p w:rsidR="001C113D" w:rsidRPr="001C113D" w:rsidRDefault="001C113D" w:rsidP="001C113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0"/>
          <w:szCs w:val="20"/>
        </w:rPr>
      </w:pPr>
      <w:r w:rsidRPr="001C113D">
        <w:rPr>
          <w:rFonts w:ascii="Times New Roman" w:hAnsi="Times New Roman" w:cs="Times New Roman"/>
          <w:sz w:val="28"/>
          <w:szCs w:val="28"/>
        </w:rPr>
        <w:t>6)</w:t>
      </w:r>
      <w:r w:rsidRPr="001C113D">
        <w:rPr>
          <w:rFonts w:ascii="Times New Roman" w:hAnsi="Times New Roman" w:cs="Times New Roman"/>
          <w:sz w:val="20"/>
          <w:szCs w:val="20"/>
        </w:rPr>
        <w:t xml:space="preserve">    </w:t>
      </w:r>
      <w:r w:rsidRPr="001C113D">
        <w:rPr>
          <w:rFonts w:ascii="Times New Roman" w:hAnsi="Times New Roman" w:cs="Times New Roman"/>
          <w:sz w:val="28"/>
          <w:szCs w:val="28"/>
        </w:rPr>
        <w:t>субсидий;</w:t>
      </w:r>
    </w:p>
    <w:p w:rsidR="001C113D" w:rsidRPr="001C113D" w:rsidRDefault="001C113D" w:rsidP="001C113D">
      <w:pPr>
        <w:spacing w:after="0" w:line="240" w:lineRule="auto"/>
        <w:ind w:firstLine="703"/>
        <w:rPr>
          <w:rFonts w:ascii="Times New Roman" w:hAnsi="Times New Roman" w:cs="Times New Roman"/>
          <w:sz w:val="28"/>
          <w:szCs w:val="28"/>
        </w:rPr>
      </w:pPr>
      <w:r w:rsidRPr="001C113D">
        <w:rPr>
          <w:rFonts w:ascii="Times New Roman" w:hAnsi="Times New Roman" w:cs="Times New Roman"/>
          <w:sz w:val="28"/>
          <w:szCs w:val="28"/>
        </w:rPr>
        <w:t>7)   социальные услуги и жизненно необходимые товары.</w:t>
      </w:r>
    </w:p>
    <w:p w:rsidR="001C113D" w:rsidRPr="001C113D" w:rsidRDefault="001C113D" w:rsidP="001C113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C113D">
        <w:rPr>
          <w:rFonts w:ascii="Times New Roman" w:hAnsi="Times New Roman" w:cs="Times New Roman"/>
          <w:sz w:val="28"/>
          <w:szCs w:val="28"/>
        </w:rPr>
        <w:t>Для получения социальной помощи Вы вправе обратиться с соответствующим заявлением в органы социальной защиты населения по месту регистрации.</w:t>
      </w:r>
    </w:p>
    <w:p w:rsidR="00BB19A5" w:rsidRPr="00BB19A5" w:rsidRDefault="00BB19A5" w:rsidP="00BB19A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5965" w:rsidRPr="00BB19A5" w:rsidRDefault="00935965" w:rsidP="00BB19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5965" w:rsidRPr="00BB19A5" w:rsidSect="0066513C">
      <w:pgSz w:w="11905" w:h="16838"/>
      <w:pgMar w:top="849" w:right="705" w:bottom="709" w:left="127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9A7" w:rsidRDefault="00EF59A7" w:rsidP="00935965">
      <w:pPr>
        <w:spacing w:after="0" w:line="240" w:lineRule="auto"/>
      </w:pPr>
      <w:r>
        <w:separator/>
      </w:r>
    </w:p>
  </w:endnote>
  <w:endnote w:type="continuationSeparator" w:id="0">
    <w:p w:rsidR="00EF59A7" w:rsidRDefault="00EF59A7" w:rsidP="0093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9A7" w:rsidRDefault="00EF59A7" w:rsidP="00935965">
      <w:pPr>
        <w:spacing w:after="0" w:line="240" w:lineRule="auto"/>
      </w:pPr>
      <w:r>
        <w:separator/>
      </w:r>
    </w:p>
  </w:footnote>
  <w:footnote w:type="continuationSeparator" w:id="0">
    <w:p w:rsidR="00EF59A7" w:rsidRDefault="00EF59A7" w:rsidP="00935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190B"/>
    <w:multiLevelType w:val="hybridMultilevel"/>
    <w:tmpl w:val="B59EE9E8"/>
    <w:lvl w:ilvl="0" w:tplc="6B5C48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6C"/>
    <w:rsid w:val="001C113D"/>
    <w:rsid w:val="005A1364"/>
    <w:rsid w:val="00761520"/>
    <w:rsid w:val="007B5AD6"/>
    <w:rsid w:val="00845C12"/>
    <w:rsid w:val="008B32EC"/>
    <w:rsid w:val="00935965"/>
    <w:rsid w:val="00BB19A5"/>
    <w:rsid w:val="00C50AD0"/>
    <w:rsid w:val="00C6746C"/>
    <w:rsid w:val="00E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95E6C-F1DB-4589-AEA2-705EE281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C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5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965"/>
  </w:style>
  <w:style w:type="paragraph" w:styleId="a6">
    <w:name w:val="footer"/>
    <w:basedOn w:val="a"/>
    <w:link w:val="a7"/>
    <w:uiPriority w:val="99"/>
    <w:unhideWhenUsed/>
    <w:rsid w:val="00935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965"/>
  </w:style>
  <w:style w:type="paragraph" w:customStyle="1" w:styleId="1">
    <w:name w:val="1"/>
    <w:basedOn w:val="a"/>
    <w:rsid w:val="00761520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Рассейкина Наталья Николаевна</dc:creator>
  <cp:keywords/>
  <dc:description/>
  <cp:lastModifiedBy>Банина Елизавета Игоревна</cp:lastModifiedBy>
  <cp:revision>3</cp:revision>
  <dcterms:created xsi:type="dcterms:W3CDTF">2021-06-17T05:56:00Z</dcterms:created>
  <dcterms:modified xsi:type="dcterms:W3CDTF">2021-06-17T14:58:00Z</dcterms:modified>
</cp:coreProperties>
</file>